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E6" w:rsidRDefault="00AB65E6">
      <w:pPr>
        <w:rPr>
          <w:rFonts w:ascii="仿宋_GB2312" w:eastAsia="仿宋_GB2312" w:hAnsi="仿宋_GB2312"/>
          <w:b/>
          <w:bCs/>
          <w:spacing w:val="-6"/>
          <w:szCs w:val="21"/>
        </w:rPr>
      </w:pPr>
    </w:p>
    <w:p w:rsidR="00AB65E6" w:rsidRPr="00C734BD" w:rsidRDefault="00C06171">
      <w:pPr>
        <w:spacing w:line="440" w:lineRule="exact"/>
        <w:jc w:val="center"/>
        <w:rPr>
          <w:rFonts w:ascii="仿宋_GB2312" w:eastAsia="仿宋_GB2312" w:hAnsi="仿宋_GB2312"/>
          <w:b/>
          <w:sz w:val="36"/>
          <w:szCs w:val="32"/>
        </w:rPr>
      </w:pPr>
      <w:r w:rsidRPr="00C734BD">
        <w:rPr>
          <w:rFonts w:ascii="仿宋_GB2312" w:eastAsia="仿宋_GB2312" w:hAnsi="仿宋_GB2312" w:hint="eastAsia"/>
          <w:b/>
          <w:sz w:val="36"/>
          <w:szCs w:val="32"/>
        </w:rPr>
        <w:t>中国人民大学统计学院</w:t>
      </w:r>
      <w:r w:rsidR="00C243CD">
        <w:rPr>
          <w:rFonts w:ascii="仿宋_GB2312" w:eastAsia="仿宋_GB2312" w:hAnsi="仿宋_GB2312" w:hint="eastAsia"/>
          <w:b/>
          <w:sz w:val="36"/>
          <w:szCs w:val="32"/>
        </w:rPr>
        <w:t>202</w:t>
      </w:r>
      <w:r w:rsidR="00D656B3">
        <w:rPr>
          <w:rFonts w:ascii="仿宋_GB2312" w:eastAsia="仿宋_GB2312" w:hAnsi="仿宋_GB2312"/>
          <w:b/>
          <w:sz w:val="36"/>
          <w:szCs w:val="32"/>
        </w:rPr>
        <w:t>5</w:t>
      </w:r>
      <w:r w:rsidR="00474948" w:rsidRPr="00C734BD">
        <w:rPr>
          <w:rFonts w:ascii="仿宋_GB2312" w:eastAsia="仿宋_GB2312" w:hAnsi="仿宋_GB2312" w:hint="eastAsia"/>
          <w:b/>
          <w:sz w:val="36"/>
          <w:szCs w:val="32"/>
        </w:rPr>
        <w:t>年</w:t>
      </w:r>
      <w:r w:rsidR="00CA7E91">
        <w:rPr>
          <w:rFonts w:ascii="仿宋_GB2312" w:eastAsia="仿宋_GB2312" w:hAnsi="仿宋_GB2312" w:hint="eastAsia"/>
          <w:b/>
          <w:sz w:val="36"/>
          <w:szCs w:val="32"/>
        </w:rPr>
        <w:t>申请-考核</w:t>
      </w:r>
      <w:r w:rsidR="00404979">
        <w:rPr>
          <w:rFonts w:ascii="仿宋_GB2312" w:eastAsia="仿宋_GB2312" w:hAnsi="仿宋_GB2312" w:hint="eastAsia"/>
          <w:b/>
          <w:sz w:val="36"/>
          <w:szCs w:val="32"/>
        </w:rPr>
        <w:t>博士生</w:t>
      </w:r>
      <w:r w:rsidRPr="00C734BD">
        <w:rPr>
          <w:rFonts w:ascii="仿宋_GB2312" w:eastAsia="仿宋_GB2312" w:hAnsi="仿宋_GB2312" w:hint="eastAsia"/>
          <w:b/>
          <w:sz w:val="36"/>
          <w:szCs w:val="32"/>
        </w:rPr>
        <w:t>材料</w:t>
      </w:r>
    </w:p>
    <w:p w:rsidR="00AB65E6" w:rsidRDefault="00C06171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(模板)</w:t>
      </w:r>
    </w:p>
    <w:p w:rsidR="00AB65E6" w:rsidRDefault="00AB65E6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D656B3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</w:t>
      </w:r>
    </w:p>
    <w:p w:rsidR="0037208A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bookmarkStart w:id="0" w:name="_GoBack"/>
      <w:bookmarkEnd w:id="0"/>
      <w:r>
        <w:rPr>
          <w:rFonts w:ascii="仿宋_GB2312" w:eastAsia="仿宋_GB2312" w:hAnsi="仿宋_GB2312" w:hint="eastAsia"/>
          <w:b/>
          <w:sz w:val="24"/>
        </w:rPr>
        <w:t>报考专业：</w:t>
      </w:r>
      <w:r w:rsidR="00F96132" w:rsidRPr="006508C4">
        <w:rPr>
          <w:rFonts w:ascii="仿宋_GB2312" w:eastAsia="仿宋_GB2312" w:hAnsi="仿宋_GB2312" w:hint="eastAsia"/>
          <w:b/>
          <w:sz w:val="24"/>
        </w:rPr>
        <w:t>0714</w:t>
      </w:r>
      <w:r w:rsidR="00C243CD">
        <w:rPr>
          <w:rFonts w:ascii="仿宋_GB2312" w:eastAsia="仿宋_GB2312" w:hAnsi="仿宋_GB2312" w:hint="eastAsia"/>
          <w:b/>
          <w:sz w:val="24"/>
        </w:rPr>
        <w:t>00</w:t>
      </w:r>
      <w:r w:rsidR="00F96132" w:rsidRPr="006508C4">
        <w:rPr>
          <w:rFonts w:ascii="仿宋_GB2312" w:eastAsia="仿宋_GB2312" w:hAnsi="仿宋_GB2312" w:hint="eastAsia"/>
          <w:b/>
          <w:sz w:val="24"/>
        </w:rPr>
        <w:t xml:space="preserve">统计学  </w:t>
      </w:r>
      <w:r w:rsidR="006508C4">
        <w:rPr>
          <w:rFonts w:ascii="仿宋_GB2312" w:eastAsia="仿宋_GB2312" w:hAnsi="仿宋_GB2312" w:hint="eastAsia"/>
          <w:b/>
          <w:sz w:val="24"/>
        </w:rPr>
        <w:t xml:space="preserve">   </w:t>
      </w:r>
    </w:p>
    <w:p w:rsidR="001849A5" w:rsidRPr="001849A5" w:rsidRDefault="00F96132">
      <w:pPr>
        <w:spacing w:line="360" w:lineRule="auto"/>
        <w:rPr>
          <w:rFonts w:ascii="仿宋_GB2312" w:eastAsia="仿宋_GB2312" w:hAnsi="仿宋_GB2312"/>
          <w:b/>
          <w:sz w:val="22"/>
        </w:rPr>
      </w:pPr>
      <w:r w:rsidRPr="006508C4">
        <w:rPr>
          <w:rFonts w:ascii="仿宋_GB2312" w:eastAsia="仿宋_GB2312" w:hAnsi="仿宋_GB2312" w:hint="eastAsia"/>
          <w:b/>
          <w:sz w:val="24"/>
        </w:rPr>
        <w:t>专业方向：</w:t>
      </w:r>
      <w:r w:rsidR="0037208A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01经济与社会统计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164F2E">
        <w:rPr>
          <w:rFonts w:ascii="仿宋_GB2312" w:eastAsia="仿宋_GB2312" w:hAnsi="仿宋_GB2312" w:hint="eastAsia"/>
          <w:b/>
          <w:sz w:val="22"/>
        </w:rPr>
        <w:t xml:space="preserve"> </w:t>
      </w:r>
      <w:r w:rsid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A36B7E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02风险管理与精算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</w:p>
    <w:p w:rsidR="00A710B9" w:rsidRDefault="00A36B7E" w:rsidP="00A710B9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22"/>
        </w:rPr>
      </w:pP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03概率论与数理统计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04</w:t>
      </w:r>
      <w:r w:rsidR="00A710B9">
        <w:rPr>
          <w:rFonts w:ascii="仿宋_GB2312" w:eastAsia="仿宋_GB2312" w:hAnsi="仿宋_GB2312" w:hint="eastAsia"/>
          <w:b/>
          <w:sz w:val="22"/>
        </w:rPr>
        <w:t xml:space="preserve">生物与医学统计 </w:t>
      </w:r>
    </w:p>
    <w:p w:rsidR="00A710B9" w:rsidRPr="00E97AEA" w:rsidRDefault="00A710B9" w:rsidP="00A710B9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22"/>
        </w:rPr>
      </w:pPr>
      <w:r w:rsidRPr="00E97AEA">
        <w:rPr>
          <w:rFonts w:ascii="仿宋" w:eastAsia="仿宋" w:hAnsi="仿宋" w:hint="eastAsia"/>
          <w:b/>
        </w:rPr>
        <w:t>□</w:t>
      </w:r>
      <w:r w:rsidRPr="00E97AEA">
        <w:rPr>
          <w:rFonts w:ascii="仿宋_GB2312" w:eastAsia="仿宋_GB2312" w:hAnsi="仿宋_GB2312" w:hint="eastAsia"/>
          <w:b/>
          <w:sz w:val="22"/>
        </w:rPr>
        <w:t>05</w:t>
      </w:r>
      <w:r w:rsidR="008C4889" w:rsidRPr="008C4889">
        <w:rPr>
          <w:rFonts w:ascii="仿宋_GB2312" w:eastAsia="仿宋_GB2312" w:hAnsi="仿宋_GB2312" w:hint="eastAsia"/>
          <w:b/>
          <w:sz w:val="22"/>
        </w:rPr>
        <w:t>数据科学与大数据统计</w:t>
      </w:r>
    </w:p>
    <w:p w:rsidR="00AB65E6" w:rsidRPr="00F96132" w:rsidRDefault="00AB65E6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**大学**学院教授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AB65E6" w:rsidRPr="00164F2E" w:rsidRDefault="00C06171" w:rsidP="00164F2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24"/>
        <w:gridCol w:w="2700"/>
        <w:gridCol w:w="324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参加***会议</w:t>
            </w:r>
          </w:p>
        </w:tc>
        <w:tc>
          <w:tcPr>
            <w:tcW w:w="32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发表**论文，获**奖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lastRenderedPageBreak/>
              <w:t>……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AB65E6" w:rsidRDefault="00C06171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356"/>
      </w:tblGrid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署名顺序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，李四，王五，赵六.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大数据时代下统计学的发展机遇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统计研究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第9期,88-100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第一作者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李四，</w:t>
            </w: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统计学的发展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“****会议”会议论文集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第2卷,86-90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第二作者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.“房价波动研究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AB65E6" w:rsidRDefault="00AB65E6">
      <w:pPr>
        <w:spacing w:line="360" w:lineRule="auto"/>
        <w:rPr>
          <w:rFonts w:ascii="仿宋_GB2312" w:eastAsia="仿宋_GB2312" w:hAnsi="仿宋_GB2312"/>
          <w:sz w:val="24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AB65E6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AB65E6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房价波动研究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AB65E6" w:rsidRDefault="00AB65E6"/>
    <w:sectPr w:rsidR="00AB65E6" w:rsidSect="00AB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AD" w:rsidRDefault="00526AAD" w:rsidP="004317D9">
      <w:r>
        <w:separator/>
      </w:r>
    </w:p>
  </w:endnote>
  <w:endnote w:type="continuationSeparator" w:id="0">
    <w:p w:rsidR="00526AAD" w:rsidRDefault="00526AAD" w:rsidP="004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AD" w:rsidRDefault="00526AAD" w:rsidP="004317D9">
      <w:r>
        <w:separator/>
      </w:r>
    </w:p>
  </w:footnote>
  <w:footnote w:type="continuationSeparator" w:id="0">
    <w:p w:rsidR="00526AAD" w:rsidRDefault="00526AAD" w:rsidP="0043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795C17"/>
    <w:rsid w:val="00076F5B"/>
    <w:rsid w:val="00110FC7"/>
    <w:rsid w:val="00164F2E"/>
    <w:rsid w:val="00167724"/>
    <w:rsid w:val="001849A5"/>
    <w:rsid w:val="001F4D23"/>
    <w:rsid w:val="00244A89"/>
    <w:rsid w:val="002E3CA9"/>
    <w:rsid w:val="0037208A"/>
    <w:rsid w:val="00404979"/>
    <w:rsid w:val="004317D9"/>
    <w:rsid w:val="004473B8"/>
    <w:rsid w:val="00461542"/>
    <w:rsid w:val="00474948"/>
    <w:rsid w:val="004C7163"/>
    <w:rsid w:val="00526AAD"/>
    <w:rsid w:val="005675D5"/>
    <w:rsid w:val="006508C4"/>
    <w:rsid w:val="006F556D"/>
    <w:rsid w:val="008C4889"/>
    <w:rsid w:val="009B2328"/>
    <w:rsid w:val="009D161A"/>
    <w:rsid w:val="00A21606"/>
    <w:rsid w:val="00A2461B"/>
    <w:rsid w:val="00A36B7E"/>
    <w:rsid w:val="00A710B9"/>
    <w:rsid w:val="00AB65E6"/>
    <w:rsid w:val="00B413E8"/>
    <w:rsid w:val="00BD4A1B"/>
    <w:rsid w:val="00C06171"/>
    <w:rsid w:val="00C243CD"/>
    <w:rsid w:val="00C734BD"/>
    <w:rsid w:val="00CA1240"/>
    <w:rsid w:val="00CA7E91"/>
    <w:rsid w:val="00D27487"/>
    <w:rsid w:val="00D656B3"/>
    <w:rsid w:val="00D71430"/>
    <w:rsid w:val="00D81A3A"/>
    <w:rsid w:val="00E6028B"/>
    <w:rsid w:val="00E97AEA"/>
    <w:rsid w:val="00EC0A9F"/>
    <w:rsid w:val="00F74301"/>
    <w:rsid w:val="00F96132"/>
    <w:rsid w:val="02795C17"/>
    <w:rsid w:val="1663468E"/>
    <w:rsid w:val="31175B6A"/>
    <w:rsid w:val="3B8B790F"/>
    <w:rsid w:val="78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7E186"/>
  <w15:docId w15:val="{3F708396-82E2-4195-8080-0E520AF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B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AB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AB65E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AB65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27</cp:revision>
  <dcterms:created xsi:type="dcterms:W3CDTF">2015-11-11T00:47:00Z</dcterms:created>
  <dcterms:modified xsi:type="dcterms:W3CDTF">2024-12-12T03:10:00Z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